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7C2B35" w:rsidRPr="007C2B35">
        <w:rPr>
          <w:rFonts w:ascii="Cambria" w:eastAsia="Cambria" w:hAnsi="Cambria" w:cs="Times New Roman"/>
          <w:b/>
          <w:bCs/>
          <w:sz w:val="24"/>
          <w:szCs w:val="24"/>
        </w:rPr>
        <w:t>13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073955">
        <w:rPr>
          <w:rFonts w:ascii="Cambria" w:eastAsia="Cambria" w:hAnsi="Cambria" w:cs="Times New Roman"/>
          <w:b/>
          <w:bCs/>
          <w:sz w:val="24"/>
          <w:szCs w:val="24"/>
        </w:rPr>
        <w:t>1</w:t>
      </w:r>
      <w:r w:rsidR="007C2B35" w:rsidRPr="00391D60">
        <w:rPr>
          <w:rFonts w:ascii="Cambria" w:eastAsia="Cambria" w:hAnsi="Cambria" w:cs="Times New Roman"/>
          <w:b/>
          <w:bCs/>
          <w:sz w:val="24"/>
          <w:szCs w:val="24"/>
        </w:rPr>
        <w:t>9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.06.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87271B">
        <w:rPr>
          <w:rFonts w:ascii="Cambria" w:eastAsia="Cambria" w:hAnsi="Cambria" w:cs="Times New Roman"/>
          <w:sz w:val="24"/>
          <w:szCs w:val="24"/>
        </w:rPr>
        <w:t>1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87271B">
        <w:rPr>
          <w:rFonts w:ascii="Cambria" w:eastAsia="Cambria" w:hAnsi="Cambria" w:cs="Times New Roman"/>
          <w:sz w:val="24"/>
          <w:szCs w:val="24"/>
        </w:rPr>
        <w:t>8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D36F0D">
        <w:rPr>
          <w:rFonts w:ascii="Cambria" w:eastAsia="Cambria" w:hAnsi="Cambria" w:cs="Times New Roman"/>
          <w:sz w:val="24"/>
          <w:szCs w:val="24"/>
        </w:rPr>
        <w:t>3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87271B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87271B">
        <w:rPr>
          <w:rFonts w:ascii="Cambria" w:eastAsia="Cambria" w:hAnsi="Cambria" w:cs="Times New Roman"/>
          <w:sz w:val="24"/>
          <w:szCs w:val="24"/>
        </w:rPr>
        <w:t>30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D36F0D">
        <w:rPr>
          <w:rFonts w:ascii="Cambria" w:eastAsia="Cambria" w:hAnsi="Cambria" w:cs="Times New Roman"/>
          <w:sz w:val="24"/>
          <w:szCs w:val="24"/>
        </w:rPr>
        <w:t>1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полигона;</w:t>
      </w:r>
      <w:r w:rsidR="004340F8" w:rsidRPr="004340F8">
        <w:t xml:space="preserve"> </w:t>
      </w:r>
    </w:p>
    <w:p w:rsidR="0087271B" w:rsidRPr="0087271B" w:rsidRDefault="0087271B" w:rsidP="0087271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7271B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толщины снега и льда (35 точ</w:t>
      </w:r>
      <w:r>
        <w:rPr>
          <w:rFonts w:ascii="Cambria" w:eastAsia="Cambria" w:hAnsi="Cambria" w:cs="Times New Roman"/>
          <w:sz w:val="24"/>
          <w:szCs w:val="24"/>
        </w:rPr>
        <w:t>ек) методом контактного бурения;</w:t>
      </w:r>
    </w:p>
    <w:p w:rsidR="00073955" w:rsidRDefault="00073955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73955">
        <w:rPr>
          <w:rFonts w:ascii="Cambria" w:eastAsia="Cambria" w:hAnsi="Cambria" w:cs="Times New Roman"/>
          <w:sz w:val="24"/>
          <w:szCs w:val="24"/>
        </w:rPr>
        <w:t>исследования о нарастании льда сверху, в летний период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3955">
        <w:rPr>
          <w:rFonts w:ascii="Cambria" w:eastAsia="Cambria" w:hAnsi="Cambria" w:cs="Times New Roman"/>
          <w:sz w:val="24"/>
          <w:szCs w:val="24"/>
        </w:rPr>
        <w:t xml:space="preserve"> в местах интенс</w:t>
      </w:r>
      <w:r>
        <w:rPr>
          <w:rFonts w:ascii="Cambria" w:eastAsia="Cambria" w:hAnsi="Cambria" w:cs="Times New Roman"/>
          <w:sz w:val="24"/>
          <w:szCs w:val="24"/>
        </w:rPr>
        <w:t xml:space="preserve">ивного снегонакопления у берега, всего проведено </w:t>
      </w:r>
      <w:r w:rsidRPr="00073955">
        <w:rPr>
          <w:rFonts w:ascii="Cambria" w:eastAsia="Cambria" w:hAnsi="Cambria" w:cs="Times New Roman"/>
          <w:sz w:val="24"/>
          <w:szCs w:val="24"/>
        </w:rPr>
        <w:t>96 измерений.</w:t>
      </w:r>
    </w:p>
    <w:p w:rsid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lastRenderedPageBreak/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87271B">
        <w:rPr>
          <w:rFonts w:ascii="Cambria" w:eastAsia="Cambria" w:hAnsi="Cambria" w:cs="Times New Roman"/>
          <w:sz w:val="24"/>
          <w:szCs w:val="24"/>
        </w:rPr>
        <w:t>7</w:t>
      </w:r>
      <w:r w:rsidR="00A216BF">
        <w:rPr>
          <w:rFonts w:ascii="Cambria" w:eastAsia="Cambria" w:hAnsi="Cambria" w:cs="Times New Roman"/>
          <w:sz w:val="24"/>
          <w:szCs w:val="24"/>
        </w:rPr>
        <w:t xml:space="preserve"> </w:t>
      </w:r>
      <w:r w:rsidR="0009612D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73955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966C68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Продолжена регистрация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="00991369"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F14F52">
        <w:rPr>
          <w:rFonts w:ascii="Cambria" w:eastAsia="Cambria" w:hAnsi="Cambria" w:cs="Times New Roman"/>
          <w:sz w:val="24"/>
          <w:szCs w:val="24"/>
        </w:rPr>
        <w:t>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A216BF" w:rsidRDefault="000743A2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</w:t>
      </w:r>
      <w:r w:rsidR="00193A5C">
        <w:rPr>
          <w:rFonts w:ascii="Cambria" w:eastAsia="Cambria" w:hAnsi="Cambria" w:cs="Times New Roman"/>
          <w:sz w:val="24"/>
          <w:szCs w:val="24"/>
        </w:rPr>
        <w:t xml:space="preserve"> </w:t>
      </w:r>
      <w:r w:rsidRPr="00A76B99">
        <w:rPr>
          <w:rFonts w:ascii="Cambria" w:eastAsia="Cambria" w:hAnsi="Cambria" w:cs="Times New Roman"/>
          <w:sz w:val="24"/>
          <w:szCs w:val="24"/>
        </w:rPr>
        <w:t>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фосфаты,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</w:t>
      </w:r>
      <w:r w:rsidR="00113E29">
        <w:rPr>
          <w:rFonts w:ascii="Cambria" w:eastAsia="Cambria" w:hAnsi="Cambria" w:cs="Times New Roman"/>
          <w:sz w:val="24"/>
          <w:szCs w:val="24"/>
        </w:rPr>
        <w:t>;</w:t>
      </w:r>
    </w:p>
    <w:p w:rsidR="0087271B" w:rsidRPr="0087271B" w:rsidRDefault="0087271B" w:rsidP="0087271B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87271B">
        <w:rPr>
          <w:rFonts w:ascii="Cambria" w:eastAsia="Cambria" w:hAnsi="Cambria" w:cs="Times New Roman"/>
          <w:sz w:val="24"/>
          <w:szCs w:val="24"/>
        </w:rPr>
        <w:t>тобраны пробы воды на о</w:t>
      </w:r>
      <w:r>
        <w:rPr>
          <w:rFonts w:ascii="Cambria" w:eastAsia="Cambria" w:hAnsi="Cambria" w:cs="Times New Roman"/>
          <w:sz w:val="24"/>
          <w:szCs w:val="24"/>
        </w:rPr>
        <w:t>. Твердое на четырех горизонтах,</w:t>
      </w:r>
      <w:r w:rsidRPr="0087271B">
        <w:rPr>
          <w:rFonts w:ascii="Cambria" w:eastAsia="Cambria" w:hAnsi="Cambria" w:cs="Times New Roman"/>
          <w:sz w:val="24"/>
          <w:szCs w:val="24"/>
        </w:rPr>
        <w:tab/>
      </w:r>
      <w:r>
        <w:rPr>
          <w:rFonts w:ascii="Cambria" w:eastAsia="Cambria" w:hAnsi="Cambria" w:cs="Times New Roman"/>
          <w:sz w:val="24"/>
          <w:szCs w:val="24"/>
        </w:rPr>
        <w:t>и</w:t>
      </w:r>
      <w:r w:rsidRPr="0087271B">
        <w:rPr>
          <w:rFonts w:ascii="Cambria" w:eastAsia="Cambria" w:hAnsi="Cambria" w:cs="Times New Roman"/>
          <w:sz w:val="24"/>
          <w:szCs w:val="24"/>
        </w:rPr>
        <w:t>змерены кислород, рН, фосфаты, силикаты, нитриты, нитраты, аммонийный азот, удельная электропроводность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87271B" w:rsidRDefault="0087271B" w:rsidP="0087271B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87271B">
        <w:rPr>
          <w:rFonts w:ascii="Cambria" w:eastAsia="Cambria" w:hAnsi="Cambria" w:cs="Times New Roman"/>
          <w:sz w:val="24"/>
          <w:szCs w:val="24"/>
        </w:rPr>
        <w:t>тобран</w:t>
      </w:r>
      <w:r w:rsidR="00C75DEC">
        <w:rPr>
          <w:rFonts w:ascii="Cambria" w:eastAsia="Cambria" w:hAnsi="Cambria" w:cs="Times New Roman"/>
          <w:sz w:val="24"/>
          <w:szCs w:val="24"/>
        </w:rPr>
        <w:t>а</w:t>
      </w:r>
      <w:r w:rsidRPr="0087271B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проба </w:t>
      </w:r>
      <w:r w:rsidRPr="0087271B">
        <w:rPr>
          <w:rFonts w:ascii="Cambria" w:eastAsia="Cambria" w:hAnsi="Cambria" w:cs="Times New Roman"/>
          <w:sz w:val="24"/>
          <w:szCs w:val="24"/>
        </w:rPr>
        <w:t>свежевыпавш</w:t>
      </w:r>
      <w:r>
        <w:rPr>
          <w:rFonts w:ascii="Cambria" w:eastAsia="Cambria" w:hAnsi="Cambria" w:cs="Times New Roman"/>
          <w:sz w:val="24"/>
          <w:szCs w:val="24"/>
        </w:rPr>
        <w:t>его</w:t>
      </w:r>
      <w:r w:rsidRPr="0087271B">
        <w:rPr>
          <w:rFonts w:ascii="Cambria" w:eastAsia="Cambria" w:hAnsi="Cambria" w:cs="Times New Roman"/>
          <w:sz w:val="24"/>
          <w:szCs w:val="24"/>
        </w:rPr>
        <w:t xml:space="preserve"> снег</w:t>
      </w:r>
      <w:r>
        <w:rPr>
          <w:rFonts w:ascii="Cambria" w:eastAsia="Cambria" w:hAnsi="Cambria" w:cs="Times New Roman"/>
          <w:sz w:val="24"/>
          <w:szCs w:val="24"/>
        </w:rPr>
        <w:t>а.</w:t>
      </w:r>
      <w:r w:rsidRPr="0087271B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A845B7" w:rsidRDefault="00A845B7" w:rsidP="00A845B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9F41C1" w:rsidRDefault="009F41C1" w:rsidP="009F41C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F41C1">
        <w:rPr>
          <w:rFonts w:ascii="Cambria" w:eastAsia="Cambria" w:hAnsi="Cambria" w:cs="Times New Roman"/>
          <w:sz w:val="24"/>
          <w:szCs w:val="24"/>
        </w:rPr>
        <w:t xml:space="preserve">Выполнены плановые снегомерные </w:t>
      </w:r>
      <w:r>
        <w:rPr>
          <w:rFonts w:ascii="Cambria" w:eastAsia="Cambria" w:hAnsi="Cambria" w:cs="Times New Roman"/>
          <w:sz w:val="24"/>
          <w:szCs w:val="24"/>
        </w:rPr>
        <w:t>наблюдения</w:t>
      </w:r>
      <w:r w:rsidR="00C75DEC">
        <w:rPr>
          <w:rFonts w:ascii="Cambria" w:eastAsia="Cambria" w:hAnsi="Cambria" w:cs="Times New Roman"/>
          <w:sz w:val="24"/>
          <w:szCs w:val="24"/>
        </w:rPr>
        <w:t>;</w:t>
      </w:r>
    </w:p>
    <w:p w:rsidR="00C75DEC" w:rsidRDefault="00FB7C1B" w:rsidP="00C75DE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C75DEC" w:rsidRPr="00C75DEC">
        <w:rPr>
          <w:rFonts w:ascii="Cambria" w:eastAsia="Cambria" w:hAnsi="Cambria" w:cs="Times New Roman"/>
          <w:sz w:val="24"/>
          <w:szCs w:val="24"/>
        </w:rPr>
        <w:t>од</w:t>
      </w:r>
      <w:r w:rsidR="00C75DEC">
        <w:rPr>
          <w:rFonts w:ascii="Cambria" w:eastAsia="Cambria" w:hAnsi="Cambria" w:cs="Times New Roman"/>
          <w:sz w:val="24"/>
          <w:szCs w:val="24"/>
        </w:rPr>
        <w:t xml:space="preserve">омерный </w:t>
      </w:r>
      <w:r w:rsidR="00C75DEC" w:rsidRPr="00C75DEC">
        <w:rPr>
          <w:rFonts w:ascii="Cambria" w:eastAsia="Cambria" w:hAnsi="Cambria" w:cs="Times New Roman"/>
          <w:sz w:val="24"/>
          <w:szCs w:val="24"/>
        </w:rPr>
        <w:t xml:space="preserve">пост </w:t>
      </w:r>
      <w:r w:rsidR="00C75DEC">
        <w:rPr>
          <w:rFonts w:ascii="Cambria" w:eastAsia="Cambria" w:hAnsi="Cambria" w:cs="Times New Roman"/>
          <w:sz w:val="24"/>
          <w:szCs w:val="24"/>
        </w:rPr>
        <w:t xml:space="preserve">на о. Твердое </w:t>
      </w:r>
      <w:r w:rsidR="00C75DEC" w:rsidRPr="00C75DEC">
        <w:rPr>
          <w:rFonts w:ascii="Cambria" w:eastAsia="Cambria" w:hAnsi="Cambria" w:cs="Times New Roman"/>
          <w:sz w:val="24"/>
          <w:szCs w:val="24"/>
        </w:rPr>
        <w:t>оборудован регистратором уровня и температуры воды, выполнены ко</w:t>
      </w:r>
      <w:r w:rsidR="00C75DEC">
        <w:rPr>
          <w:rFonts w:ascii="Cambria" w:eastAsia="Cambria" w:hAnsi="Cambria" w:cs="Times New Roman"/>
          <w:sz w:val="24"/>
          <w:szCs w:val="24"/>
        </w:rPr>
        <w:t>нтрольные измерения уровня воды;</w:t>
      </w:r>
    </w:p>
    <w:p w:rsidR="00C75DEC" w:rsidRPr="00C75DEC" w:rsidRDefault="00C75DEC" w:rsidP="00C75DE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75DEC">
        <w:rPr>
          <w:rFonts w:ascii="Cambria" w:eastAsia="Cambria" w:hAnsi="Cambria" w:cs="Times New Roman"/>
          <w:sz w:val="24"/>
          <w:szCs w:val="24"/>
        </w:rPr>
        <w:t>ГПН р</w:t>
      </w:r>
      <w:r>
        <w:rPr>
          <w:rFonts w:ascii="Cambria" w:eastAsia="Cambria" w:hAnsi="Cambria" w:cs="Times New Roman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Pr="00C75DEC">
        <w:rPr>
          <w:rFonts w:ascii="Cambria" w:eastAsia="Cambria" w:hAnsi="Cambria" w:cs="Times New Roman"/>
          <w:sz w:val="24"/>
          <w:szCs w:val="24"/>
        </w:rPr>
        <w:t xml:space="preserve"> оборудован регистратором уровня и температуры воды</w:t>
      </w:r>
      <w:r>
        <w:rPr>
          <w:rFonts w:ascii="Cambria" w:eastAsia="Cambria" w:hAnsi="Cambria" w:cs="Times New Roman"/>
          <w:sz w:val="24"/>
          <w:szCs w:val="24"/>
        </w:rPr>
        <w:t>, н</w:t>
      </w:r>
      <w:r w:rsidRPr="00C75DEC">
        <w:rPr>
          <w:rFonts w:ascii="Cambria" w:eastAsia="Cambria" w:hAnsi="Cambria" w:cs="Times New Roman"/>
          <w:sz w:val="24"/>
          <w:szCs w:val="24"/>
        </w:rPr>
        <w:t xml:space="preserve">ачаты наблюдения за уровнем воды, глубиной оттаивания грунта (мерзлоты) по 5 </w:t>
      </w:r>
      <w:proofErr w:type="spellStart"/>
      <w:r w:rsidRPr="00C75DEC">
        <w:rPr>
          <w:rFonts w:ascii="Cambria" w:eastAsia="Cambria" w:hAnsi="Cambria" w:cs="Times New Roman"/>
          <w:sz w:val="24"/>
          <w:szCs w:val="24"/>
        </w:rPr>
        <w:t>мерзлотомерам</w:t>
      </w:r>
      <w:proofErr w:type="spellEnd"/>
      <w:r w:rsidRPr="00C75DEC">
        <w:rPr>
          <w:rFonts w:ascii="Cambria" w:eastAsia="Cambria" w:hAnsi="Cambria" w:cs="Times New Roman"/>
          <w:sz w:val="24"/>
          <w:szCs w:val="24"/>
        </w:rPr>
        <w:t>.</w:t>
      </w:r>
    </w:p>
    <w:p w:rsidR="00B0088D" w:rsidRDefault="004641D4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Геодезический отряд</w:t>
      </w:r>
      <w:r w:rsidR="00B0088D" w:rsidRPr="00B0088D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C75DEC" w:rsidRPr="00C75DEC" w:rsidRDefault="00C75DEC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75DEC">
        <w:rPr>
          <w:rFonts w:ascii="Cambria" w:eastAsia="Cambria" w:hAnsi="Cambria" w:cs="Times New Roman"/>
          <w:sz w:val="24"/>
          <w:szCs w:val="24"/>
        </w:rPr>
        <w:t>Обеспечение высотного обоснования для гидрологических работ на о. Твердое (нивелировка IV</w:t>
      </w:r>
      <w:r w:rsidR="00F14F52">
        <w:rPr>
          <w:rFonts w:ascii="Cambria" w:eastAsia="Cambria" w:hAnsi="Cambria" w:cs="Times New Roman"/>
          <w:sz w:val="24"/>
          <w:szCs w:val="24"/>
        </w:rPr>
        <w:t xml:space="preserve"> </w:t>
      </w:r>
      <w:r w:rsidRPr="00C75DEC">
        <w:rPr>
          <w:rFonts w:ascii="Cambria" w:eastAsia="Cambria" w:hAnsi="Cambria" w:cs="Times New Roman"/>
          <w:sz w:val="24"/>
          <w:szCs w:val="24"/>
        </w:rPr>
        <w:t>класса).</w:t>
      </w:r>
    </w:p>
    <w:p w:rsidR="007C2B35" w:rsidRDefault="007C2B35" w:rsidP="007C2B35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>Экспедиция по мониторингу морского льда на а/</w:t>
      </w:r>
      <w:proofErr w:type="gramStart"/>
      <w:r>
        <w:rPr>
          <w:rFonts w:ascii="Cambria" w:eastAsia="Cambria" w:hAnsi="Cambria" w:cs="Times New Roman"/>
          <w:b/>
          <w:sz w:val="24"/>
          <w:szCs w:val="24"/>
          <w:u w:val="single"/>
        </w:rPr>
        <w:t>л</w:t>
      </w:r>
      <w:proofErr w:type="gramEnd"/>
      <w:r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«50 лет Победы»:</w:t>
      </w:r>
    </w:p>
    <w:p w:rsidR="007C2B35" w:rsidRDefault="007C2B35" w:rsidP="007C2B3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13 июня ледокол вышел</w:t>
      </w:r>
      <w: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из порта г. Мурманск в </w:t>
      </w:r>
      <w:r w:rsidR="00B346BB">
        <w:rPr>
          <w:rFonts w:ascii="Cambria" w:eastAsia="Cambria" w:hAnsi="Cambria" w:cs="Times New Roman"/>
          <w:sz w:val="24"/>
          <w:szCs w:val="24"/>
        </w:rPr>
        <w:t>направлении Земли Франца-Иосифа с целью проведения работ</w:t>
      </w:r>
      <w:r>
        <w:rPr>
          <w:rFonts w:ascii="Cambria" w:eastAsia="Cambria" w:hAnsi="Cambria" w:cs="Times New Roman"/>
          <w:sz w:val="24"/>
          <w:szCs w:val="24"/>
        </w:rPr>
        <w:t xml:space="preserve"> по мониторингу морского льда на маршруте Мурманск – ЗФИ – Северный полюс – Мурманск. </w:t>
      </w:r>
    </w:p>
    <w:p w:rsidR="00B346BB" w:rsidRDefault="00B346BB" w:rsidP="007C2B3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На 19 июня л</w:t>
      </w:r>
      <w:r w:rsidRPr="00B346BB">
        <w:rPr>
          <w:rFonts w:ascii="Cambria" w:eastAsia="Cambria" w:hAnsi="Cambria" w:cs="Times New Roman"/>
          <w:sz w:val="24"/>
          <w:szCs w:val="24"/>
        </w:rPr>
        <w:t>едокол наход</w:t>
      </w:r>
      <w:r w:rsidR="00874F14">
        <w:rPr>
          <w:rFonts w:ascii="Cambria" w:eastAsia="Cambria" w:hAnsi="Cambria" w:cs="Times New Roman"/>
          <w:sz w:val="24"/>
          <w:szCs w:val="24"/>
        </w:rPr>
        <w:t>ится в районе Северного полюса.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1C4E0B" w:rsidRPr="00B20D98" w:rsidRDefault="001C4E0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</w:t>
      </w:r>
      <w:r w:rsidR="00391D60">
        <w:rPr>
          <w:rFonts w:ascii="Cambria" w:eastAsia="Cambria" w:hAnsi="Cambria" w:cs="Times New Roman"/>
          <w:sz w:val="24"/>
          <w:szCs w:val="24"/>
        </w:rPr>
        <w:t>20</w:t>
      </w:r>
      <w:r w:rsidR="0054552A">
        <w:rPr>
          <w:rFonts w:ascii="Cambria" w:eastAsia="Cambria" w:hAnsi="Cambria" w:cs="Times New Roman"/>
          <w:sz w:val="24"/>
          <w:szCs w:val="24"/>
        </w:rPr>
        <w:t xml:space="preserve"> июня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bookmarkEnd w:id="0"/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5AA0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6DC0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57D05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292E"/>
    <w:rsid w:val="0068304E"/>
    <w:rsid w:val="0068324D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271B"/>
    <w:rsid w:val="008747C1"/>
    <w:rsid w:val="00874F14"/>
    <w:rsid w:val="008764FC"/>
    <w:rsid w:val="00877227"/>
    <w:rsid w:val="00877317"/>
    <w:rsid w:val="00883204"/>
    <w:rsid w:val="0089179C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66C68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A6CE1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0DCD"/>
    <w:rsid w:val="00B04F96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24B1"/>
    <w:rsid w:val="00B638AE"/>
    <w:rsid w:val="00B64F87"/>
    <w:rsid w:val="00B6630C"/>
    <w:rsid w:val="00B70355"/>
    <w:rsid w:val="00B726E8"/>
    <w:rsid w:val="00B73193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64A3"/>
    <w:rsid w:val="00BE7121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36F0D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2FD8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4F52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4A9B-B750-4BE4-9362-B78190B7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Зайцев Дмитрий Алексеевич</cp:lastModifiedBy>
  <cp:revision>2</cp:revision>
  <cp:lastPrinted>2016-12-28T06:30:00Z</cp:lastPrinted>
  <dcterms:created xsi:type="dcterms:W3CDTF">2019-06-21T12:35:00Z</dcterms:created>
  <dcterms:modified xsi:type="dcterms:W3CDTF">2019-06-21T12:35:00Z</dcterms:modified>
</cp:coreProperties>
</file>